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91" w:rsidRDefault="00166991">
      <w:pPr>
        <w:rPr>
          <w:sz w:val="24"/>
        </w:rPr>
      </w:pPr>
    </w:p>
    <w:p w:rsidR="00166991" w:rsidRDefault="00166991">
      <w:pPr>
        <w:ind w:right="-1"/>
        <w:jc w:val="center"/>
        <w:rPr>
          <w:sz w:val="24"/>
        </w:rPr>
      </w:pPr>
    </w:p>
    <w:p w:rsidR="00166991" w:rsidRDefault="001B7B8F">
      <w:pPr>
        <w:ind w:right="-1"/>
        <w:jc w:val="center"/>
        <w:rPr>
          <w:sz w:val="24"/>
        </w:rPr>
      </w:pPr>
      <w:r>
        <w:rPr>
          <w:sz w:val="24"/>
        </w:rPr>
        <w:t xml:space="preserve">Протокол предварительных результатов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</w:t>
      </w:r>
    </w:p>
    <w:p w:rsidR="00166991" w:rsidRDefault="001B7B8F">
      <w:pPr>
        <w:ind w:right="-1"/>
        <w:jc w:val="center"/>
        <w:rPr>
          <w:sz w:val="24"/>
        </w:rPr>
      </w:pPr>
      <w:r>
        <w:rPr>
          <w:sz w:val="24"/>
        </w:rPr>
        <w:t>2024-2025 учебный год</w:t>
      </w:r>
    </w:p>
    <w:p w:rsidR="00166991" w:rsidRDefault="001B7B8F">
      <w:pPr>
        <w:ind w:right="-1"/>
        <w:jc w:val="center"/>
        <w:rPr>
          <w:sz w:val="24"/>
        </w:rPr>
      </w:pPr>
      <w:r>
        <w:rPr>
          <w:sz w:val="24"/>
        </w:rPr>
        <w:t>(для размещения на информационном стенде в общеобразовательной организации</w:t>
      </w:r>
      <w:r>
        <w:rPr>
          <w:sz w:val="24"/>
        </w:rPr>
        <w:br/>
        <w:t>и публикации на официальном сайте общеобразовательной организации)</w:t>
      </w:r>
    </w:p>
    <w:p w:rsidR="00166991" w:rsidRDefault="00166991">
      <w:pPr>
        <w:ind w:right="-1"/>
        <w:jc w:val="center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3648"/>
        <w:gridCol w:w="2835"/>
        <w:gridCol w:w="1701"/>
      </w:tblGrid>
      <w:tr w:rsidR="00166991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Pr="006F7755" w:rsidRDefault="006F7755">
            <w:pPr>
              <w:ind w:right="-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166991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>
            <w:pPr>
              <w:ind w:right="-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166991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6F7755">
            <w:pPr>
              <w:ind w:right="-1"/>
              <w:rPr>
                <w:sz w:val="24"/>
              </w:rPr>
            </w:pPr>
            <w:r w:rsidRPr="006F7755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166991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66991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6F7755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</w:tr>
      <w:tr w:rsidR="00166991">
        <w:trPr>
          <w:trHeight w:val="57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 и инициалы участника ШЭ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 (указывать в каждой 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7B8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66991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6F7755" w:rsidP="006F775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 w:rsidP="00970C7F">
            <w:pPr>
              <w:ind w:right="-1"/>
              <w:jc w:val="both"/>
              <w:rPr>
                <w:sz w:val="24"/>
              </w:rPr>
            </w:pPr>
            <w:proofErr w:type="spellStart"/>
            <w:r w:rsidRPr="001B0F20">
              <w:rPr>
                <w:sz w:val="24"/>
              </w:rPr>
              <w:t>Макаркова</w:t>
            </w:r>
            <w:proofErr w:type="spellEnd"/>
            <w:r w:rsidRPr="001B0F20">
              <w:rPr>
                <w:sz w:val="24"/>
              </w:rPr>
              <w:t xml:space="preserve"> </w:t>
            </w:r>
            <w:r w:rsidR="00970C7F">
              <w:rPr>
                <w:sz w:val="24"/>
              </w:rPr>
              <w:t>С.А.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66991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6F7755" w:rsidP="006F775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 w:rsidP="00970C7F">
            <w:pPr>
              <w:ind w:right="-1"/>
              <w:jc w:val="both"/>
              <w:rPr>
                <w:sz w:val="24"/>
              </w:rPr>
            </w:pPr>
            <w:r w:rsidRPr="001B0F20">
              <w:rPr>
                <w:sz w:val="24"/>
              </w:rPr>
              <w:t xml:space="preserve">Томилова </w:t>
            </w:r>
            <w:r w:rsidR="00970C7F">
              <w:rPr>
                <w:sz w:val="24"/>
              </w:rPr>
              <w:t>Е.Г.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1B0F20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66991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6F7755" w:rsidP="006F775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267112" w:rsidP="00970C7F">
            <w:pPr>
              <w:ind w:right="-1"/>
              <w:jc w:val="both"/>
              <w:rPr>
                <w:sz w:val="24"/>
              </w:rPr>
            </w:pPr>
            <w:r w:rsidRPr="00267112">
              <w:rPr>
                <w:sz w:val="24"/>
              </w:rPr>
              <w:t xml:space="preserve">Мальцева </w:t>
            </w:r>
            <w:r w:rsidR="00970C7F">
              <w:rPr>
                <w:sz w:val="24"/>
              </w:rPr>
              <w:t>Е.А.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267112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267112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6991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267112" w:rsidP="0026711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267112" w:rsidP="00970C7F">
            <w:pPr>
              <w:ind w:right="-1"/>
              <w:jc w:val="both"/>
              <w:rPr>
                <w:sz w:val="24"/>
              </w:rPr>
            </w:pPr>
            <w:r w:rsidRPr="00267112">
              <w:rPr>
                <w:sz w:val="24"/>
              </w:rPr>
              <w:t xml:space="preserve">Капуста </w:t>
            </w:r>
            <w:r w:rsidR="00970C7F">
              <w:rPr>
                <w:sz w:val="24"/>
              </w:rPr>
              <w:t>В.А.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970C7F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66991" w:rsidRDefault="00267112" w:rsidP="00970C7F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66991" w:rsidRDefault="00166991">
      <w:pPr>
        <w:rPr>
          <w:sz w:val="24"/>
        </w:rPr>
      </w:pPr>
    </w:p>
    <w:sectPr w:rsidR="00166991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24" w:rsidRDefault="00166F24">
      <w:r>
        <w:separator/>
      </w:r>
    </w:p>
  </w:endnote>
  <w:endnote w:type="continuationSeparator" w:id="0">
    <w:p w:rsidR="00166F24" w:rsidRDefault="0016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91" w:rsidRDefault="001B7B8F">
    <w:pPr>
      <w:pStyle w:val="a3"/>
    </w:pPr>
    <w:r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91" w:rsidRDefault="001B7B8F">
    <w:pPr>
      <w:pStyle w:val="a3"/>
    </w:pPr>
    <w:r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24" w:rsidRDefault="00166F24">
      <w:r>
        <w:separator/>
      </w:r>
    </w:p>
  </w:footnote>
  <w:footnote w:type="continuationSeparator" w:id="0">
    <w:p w:rsidR="00166F24" w:rsidRDefault="0016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91" w:rsidRDefault="001B7B8F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6991" w:rsidRDefault="00166991">
                          <w:pPr>
                            <w:pStyle w:val="ae"/>
                            <w:rPr>
                              <w:rStyle w:val="ad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.05pt;width:0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" filled="f" stroked="f">
              <v:textbox style="mso-fit-shape-to-text:t" inset="0,0,0,0">
                <w:txbxContent>
                  <w:p w:rsidR="00166991" w:rsidRDefault="00166991">
                    <w:pPr>
                      <w:pStyle w:val="ae"/>
                      <w:rPr>
                        <w:rStyle w:val="ad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91" w:rsidRDefault="001B7B8F">
    <w:pPr>
      <w:pStyle w:val="ae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  <w:p w:rsidR="00166991" w:rsidRDefault="0016699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91"/>
    <w:rsid w:val="0008683D"/>
    <w:rsid w:val="00166991"/>
    <w:rsid w:val="00166F24"/>
    <w:rsid w:val="001B0F20"/>
    <w:rsid w:val="001B7B8F"/>
    <w:rsid w:val="00267112"/>
    <w:rsid w:val="006F7755"/>
    <w:rsid w:val="00970C7F"/>
    <w:rsid w:val="00C95C46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 CYR" w:hAnsi="Times New Roman CYR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 CYR" w:hAnsi="Times New Roman CYR"/>
      <w:sz w:val="1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 CYR" w:hAnsi="Times New Roman CYR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"/>
    <w:basedOn w:val="a"/>
    <w:link w:val="a8"/>
    <w:pPr>
      <w:spacing w:after="120"/>
    </w:pPr>
    <w:rPr>
      <w:rFonts w:ascii="Times New Roman" w:hAnsi="Times New Roman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 CYR" w:hAnsi="Times New Roman CYR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Заголовок №1"/>
    <w:basedOn w:val="13"/>
    <w:link w:val="14"/>
    <w:pPr>
      <w:spacing w:after="160" w:line="452" w:lineRule="exact"/>
      <w:outlineLvl w:val="0"/>
    </w:pPr>
    <w:rPr>
      <w:rFonts w:ascii="Microsoft Sans Serif" w:hAnsi="Microsoft Sans Serif"/>
      <w:sz w:val="40"/>
    </w:rPr>
  </w:style>
  <w:style w:type="character" w:customStyle="1" w:styleId="14">
    <w:name w:val="Заголовок №1"/>
    <w:basedOn w:val="15"/>
    <w:link w:val="12"/>
    <w:rPr>
      <w:rFonts w:ascii="Microsoft Sans Serif" w:hAnsi="Microsoft Sans Serif"/>
      <w:sz w:val="40"/>
    </w:rPr>
  </w:style>
  <w:style w:type="paragraph" w:customStyle="1" w:styleId="16">
    <w:name w:val="Основной шрифт абзаца1"/>
  </w:style>
  <w:style w:type="paragraph" w:customStyle="1" w:styleId="17">
    <w:name w:val="Неразрешенное упоминание1"/>
    <w:basedOn w:val="16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customStyle="1" w:styleId="19">
    <w:name w:val="Знак Знак1 Знак"/>
    <w:basedOn w:val="a"/>
    <w:link w:val="1a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a">
    <w:name w:val="Знак Знак1 Знак"/>
    <w:basedOn w:val="1"/>
    <w:link w:val="19"/>
    <w:rPr>
      <w:rFonts w:ascii="Verdana" w:hAnsi="Verdana"/>
      <w:sz w:val="20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 CYR" w:hAnsi="Times New Roman CYR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b">
    <w:name w:val="Номер страницы1"/>
    <w:basedOn w:val="16"/>
    <w:link w:val="ad"/>
  </w:style>
  <w:style w:type="character" w:styleId="ad">
    <w:name w:val="page number"/>
    <w:basedOn w:val="a0"/>
    <w:link w:val="1b"/>
  </w:style>
  <w:style w:type="paragraph" w:customStyle="1" w:styleId="25">
    <w:name w:val="Неразрешенное упоминание2"/>
    <w:basedOn w:val="16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link w:val="25"/>
    <w:rPr>
      <w:color w:val="605E5C"/>
      <w:shd w:val="clear" w:color="auto" w:fill="E1DFDD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 CYR" w:hAnsi="Times New Roman CYR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sz w:val="28"/>
    </w:rPr>
  </w:style>
  <w:style w:type="paragraph" w:styleId="af2">
    <w:name w:val="Plain Text"/>
    <w:basedOn w:val="a"/>
    <w:link w:val="af3"/>
    <w:rPr>
      <w:rFonts w:ascii="Courier New" w:hAnsi="Courier New"/>
    </w:rPr>
  </w:style>
  <w:style w:type="character" w:customStyle="1" w:styleId="af3">
    <w:name w:val="Текст Знак"/>
    <w:basedOn w:val="1"/>
    <w:link w:val="af2"/>
    <w:rPr>
      <w:rFonts w:ascii="Courier New" w:hAnsi="Courier New"/>
      <w:sz w:val="20"/>
    </w:rPr>
  </w:style>
  <w:style w:type="paragraph" w:customStyle="1" w:styleId="1c">
    <w:name w:val="Гиперссылка1"/>
    <w:basedOn w:val="16"/>
    <w:link w:val="af4"/>
    <w:rPr>
      <w:color w:val="0000FF"/>
      <w:u w:val="single"/>
    </w:rPr>
  </w:style>
  <w:style w:type="character" w:styleId="af4">
    <w:name w:val="Hyperlink"/>
    <w:basedOn w:val="a0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">
    <w:name w:val="Знак Знак1 Знак"/>
    <w:basedOn w:val="a"/>
    <w:link w:val="1f0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0">
    <w:name w:val="Знак Знак1 Знак"/>
    <w:basedOn w:val="1"/>
    <w:link w:val="1f"/>
    <w:rPr>
      <w:rFonts w:ascii="Verdana" w:hAnsi="Verdana"/>
      <w:sz w:val="20"/>
    </w:rPr>
  </w:style>
  <w:style w:type="paragraph" w:styleId="af5">
    <w:name w:val="Body Text Indent"/>
    <w:basedOn w:val="a"/>
    <w:link w:val="af6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с отступом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3">
    <w:name w:val="Обычный1"/>
    <w:link w:val="15"/>
    <w:pPr>
      <w:tabs>
        <w:tab w:val="left" w:pos="708"/>
      </w:tabs>
    </w:pPr>
    <w:rPr>
      <w:rFonts w:ascii="Times New Roman" w:hAnsi="Times New Roman"/>
      <w:sz w:val="20"/>
    </w:rPr>
  </w:style>
  <w:style w:type="character" w:customStyle="1" w:styleId="15">
    <w:name w:val="Обычный1"/>
    <w:link w:val="13"/>
    <w:rPr>
      <w:rFonts w:ascii="Times New Roman" w:hAnsi="Times New Roman"/>
      <w:sz w:val="20"/>
    </w:rPr>
  </w:style>
  <w:style w:type="paragraph" w:styleId="35">
    <w:name w:val="Body Text 3"/>
    <w:basedOn w:val="a"/>
    <w:link w:val="3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rFonts w:ascii="Times New Roman" w:hAnsi="Times New Roman"/>
      <w:sz w:val="28"/>
    </w:rPr>
  </w:style>
  <w:style w:type="character" w:customStyle="1" w:styleId="afa">
    <w:name w:val="Название Знак"/>
    <w:basedOn w:val="1"/>
    <w:link w:val="af9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paragraph" w:customStyle="1" w:styleId="1f1">
    <w:name w:val="Просмотренная гиперссылка1"/>
    <w:basedOn w:val="16"/>
    <w:link w:val="afb"/>
    <w:rPr>
      <w:color w:val="800080" w:themeColor="followedHyperlink"/>
      <w:u w:val="single"/>
    </w:rPr>
  </w:style>
  <w:style w:type="character" w:styleId="afb">
    <w:name w:val="FollowedHyperlink"/>
    <w:basedOn w:val="a0"/>
    <w:link w:val="1f1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2">
    <w:name w:val="Сетка таблицы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 CYR" w:hAnsi="Times New Roman CYR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 CYR" w:hAnsi="Times New Roman CYR"/>
      <w:sz w:val="1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 CYR" w:hAnsi="Times New Roman CYR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"/>
    <w:basedOn w:val="a"/>
    <w:link w:val="a8"/>
    <w:pPr>
      <w:spacing w:after="120"/>
    </w:pPr>
    <w:rPr>
      <w:rFonts w:ascii="Times New Roman" w:hAnsi="Times New Roman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 CYR" w:hAnsi="Times New Roman CYR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Заголовок №1"/>
    <w:basedOn w:val="13"/>
    <w:link w:val="14"/>
    <w:pPr>
      <w:spacing w:after="160" w:line="452" w:lineRule="exact"/>
      <w:outlineLvl w:val="0"/>
    </w:pPr>
    <w:rPr>
      <w:rFonts w:ascii="Microsoft Sans Serif" w:hAnsi="Microsoft Sans Serif"/>
      <w:sz w:val="40"/>
    </w:rPr>
  </w:style>
  <w:style w:type="character" w:customStyle="1" w:styleId="14">
    <w:name w:val="Заголовок №1"/>
    <w:basedOn w:val="15"/>
    <w:link w:val="12"/>
    <w:rPr>
      <w:rFonts w:ascii="Microsoft Sans Serif" w:hAnsi="Microsoft Sans Serif"/>
      <w:sz w:val="40"/>
    </w:rPr>
  </w:style>
  <w:style w:type="paragraph" w:customStyle="1" w:styleId="16">
    <w:name w:val="Основной шрифт абзаца1"/>
  </w:style>
  <w:style w:type="paragraph" w:customStyle="1" w:styleId="17">
    <w:name w:val="Неразрешенное упоминание1"/>
    <w:basedOn w:val="16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customStyle="1" w:styleId="19">
    <w:name w:val="Знак Знак1 Знак"/>
    <w:basedOn w:val="a"/>
    <w:link w:val="1a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a">
    <w:name w:val="Знак Знак1 Знак"/>
    <w:basedOn w:val="1"/>
    <w:link w:val="19"/>
    <w:rPr>
      <w:rFonts w:ascii="Verdana" w:hAnsi="Verdana"/>
      <w:sz w:val="20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 CYR" w:hAnsi="Times New Roman CYR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b">
    <w:name w:val="Номер страницы1"/>
    <w:basedOn w:val="16"/>
    <w:link w:val="ad"/>
  </w:style>
  <w:style w:type="character" w:styleId="ad">
    <w:name w:val="page number"/>
    <w:basedOn w:val="a0"/>
    <w:link w:val="1b"/>
  </w:style>
  <w:style w:type="paragraph" w:customStyle="1" w:styleId="25">
    <w:name w:val="Неразрешенное упоминание2"/>
    <w:basedOn w:val="16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link w:val="25"/>
    <w:rPr>
      <w:color w:val="605E5C"/>
      <w:shd w:val="clear" w:color="auto" w:fill="E1DFDD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 CYR" w:hAnsi="Times New Roman CYR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sz w:val="28"/>
    </w:rPr>
  </w:style>
  <w:style w:type="paragraph" w:styleId="af2">
    <w:name w:val="Plain Text"/>
    <w:basedOn w:val="a"/>
    <w:link w:val="af3"/>
    <w:rPr>
      <w:rFonts w:ascii="Courier New" w:hAnsi="Courier New"/>
    </w:rPr>
  </w:style>
  <w:style w:type="character" w:customStyle="1" w:styleId="af3">
    <w:name w:val="Текст Знак"/>
    <w:basedOn w:val="1"/>
    <w:link w:val="af2"/>
    <w:rPr>
      <w:rFonts w:ascii="Courier New" w:hAnsi="Courier New"/>
      <w:sz w:val="20"/>
    </w:rPr>
  </w:style>
  <w:style w:type="paragraph" w:customStyle="1" w:styleId="1c">
    <w:name w:val="Гиперссылка1"/>
    <w:basedOn w:val="16"/>
    <w:link w:val="af4"/>
    <w:rPr>
      <w:color w:val="0000FF"/>
      <w:u w:val="single"/>
    </w:rPr>
  </w:style>
  <w:style w:type="character" w:styleId="af4">
    <w:name w:val="Hyperlink"/>
    <w:basedOn w:val="a0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">
    <w:name w:val="Знак Знак1 Знак"/>
    <w:basedOn w:val="a"/>
    <w:link w:val="1f0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0">
    <w:name w:val="Знак Знак1 Знак"/>
    <w:basedOn w:val="1"/>
    <w:link w:val="1f"/>
    <w:rPr>
      <w:rFonts w:ascii="Verdana" w:hAnsi="Verdana"/>
      <w:sz w:val="20"/>
    </w:rPr>
  </w:style>
  <w:style w:type="paragraph" w:styleId="af5">
    <w:name w:val="Body Text Indent"/>
    <w:basedOn w:val="a"/>
    <w:link w:val="af6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с отступом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3">
    <w:name w:val="Обычный1"/>
    <w:link w:val="15"/>
    <w:pPr>
      <w:tabs>
        <w:tab w:val="left" w:pos="708"/>
      </w:tabs>
    </w:pPr>
    <w:rPr>
      <w:rFonts w:ascii="Times New Roman" w:hAnsi="Times New Roman"/>
      <w:sz w:val="20"/>
    </w:rPr>
  </w:style>
  <w:style w:type="character" w:customStyle="1" w:styleId="15">
    <w:name w:val="Обычный1"/>
    <w:link w:val="13"/>
    <w:rPr>
      <w:rFonts w:ascii="Times New Roman" w:hAnsi="Times New Roman"/>
      <w:sz w:val="20"/>
    </w:rPr>
  </w:style>
  <w:style w:type="paragraph" w:styleId="35">
    <w:name w:val="Body Text 3"/>
    <w:basedOn w:val="a"/>
    <w:link w:val="3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rFonts w:ascii="Times New Roman" w:hAnsi="Times New Roman"/>
      <w:sz w:val="28"/>
    </w:rPr>
  </w:style>
  <w:style w:type="character" w:customStyle="1" w:styleId="afa">
    <w:name w:val="Название Знак"/>
    <w:basedOn w:val="1"/>
    <w:link w:val="af9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paragraph" w:customStyle="1" w:styleId="1f1">
    <w:name w:val="Просмотренная гиперссылка1"/>
    <w:basedOn w:val="16"/>
    <w:link w:val="afb"/>
    <w:rPr>
      <w:color w:val="800080" w:themeColor="followedHyperlink"/>
      <w:u w:val="single"/>
    </w:rPr>
  </w:style>
  <w:style w:type="character" w:styleId="afb">
    <w:name w:val="FollowedHyperlink"/>
    <w:basedOn w:val="a0"/>
    <w:link w:val="1f1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2">
    <w:name w:val="Сетка таблицы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2024-10-05T00:27:00Z</dcterms:created>
  <dcterms:modified xsi:type="dcterms:W3CDTF">2024-10-05T00:41:00Z</dcterms:modified>
</cp:coreProperties>
</file>